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1D2CA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1D2CA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 w:rsidR="00A955C2">
              <w:rPr>
                <w:b/>
                <w:sz w:val="28"/>
                <w:szCs w:val="28"/>
              </w:rPr>
              <w:t>СКАТНОЙ</w:t>
            </w:r>
            <w:r>
              <w:rPr>
                <w:b/>
                <w:sz w:val="28"/>
                <w:szCs w:val="28"/>
              </w:rPr>
              <w:t xml:space="preserve"> КРОВЛИ</w:t>
            </w:r>
            <w:r w:rsidR="00A955C2">
              <w:rPr>
                <w:b/>
                <w:sz w:val="28"/>
                <w:szCs w:val="28"/>
              </w:rPr>
              <w:t>, ПЕРЕГОРОДОК, ЧЕРДАЧНЫХ ПЕРЕКРЫТИЙ, ПОЛА</w:t>
            </w:r>
          </w:p>
          <w:p w:rsidR="004C4C54" w:rsidRDefault="001D2CA6" w:rsidP="001D2CA6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HOTROCK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pPr>
              <w:rPr>
                <w:noProof/>
                <w:lang w:eastAsia="ru-RU"/>
              </w:rPr>
            </w:pPr>
            <w:r>
              <w:t>ОПТОВАЯ ПРОДАЖА СТРОЙМАТЕРИАЛОВ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538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468"/>
        <w:gridCol w:w="1424"/>
        <w:gridCol w:w="1440"/>
        <w:gridCol w:w="1443"/>
        <w:gridCol w:w="1600"/>
        <w:gridCol w:w="1442"/>
      </w:tblGrid>
      <w:tr w:rsidR="00A955C2" w:rsidTr="001D2CA6">
        <w:trPr>
          <w:trHeight w:val="1264"/>
          <w:jc w:val="center"/>
        </w:trPr>
        <w:tc>
          <w:tcPr>
            <w:tcW w:w="3397" w:type="dxa"/>
            <w:vMerge w:val="restart"/>
          </w:tcPr>
          <w:p w:rsidR="00A955C2" w:rsidRDefault="00A955C2">
            <w:r>
              <w:rPr>
                <w:noProof/>
                <w:lang w:eastAsia="ru-RU"/>
              </w:rPr>
              <w:drawing>
                <wp:inline distT="0" distB="0" distL="0" distR="0">
                  <wp:extent cx="2019935" cy="3676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катная кровля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68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424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40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443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600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Самовывоз с завода г. Вязьмы</w:t>
            </w:r>
          </w:p>
        </w:tc>
        <w:tc>
          <w:tcPr>
            <w:tcW w:w="1442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Со склада г. Реутов, МО</w:t>
            </w: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 w:val="restart"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  <w:r w:rsidRPr="00A955C2">
              <w:rPr>
                <w:b/>
                <w:sz w:val="26"/>
                <w:szCs w:val="26"/>
              </w:rPr>
              <w:t>HOTROCK SMART</w:t>
            </w:r>
          </w:p>
        </w:tc>
        <w:tc>
          <w:tcPr>
            <w:tcW w:w="1468" w:type="dxa"/>
            <w:vMerge w:val="restart"/>
            <w:vAlign w:val="center"/>
          </w:tcPr>
          <w:p w:rsidR="00A955C2" w:rsidRDefault="00A955C2" w:rsidP="001D2CA6">
            <w:pPr>
              <w:jc w:val="center"/>
            </w:pPr>
            <w:r>
              <w:t>25</w:t>
            </w:r>
          </w:p>
        </w:tc>
        <w:tc>
          <w:tcPr>
            <w:tcW w:w="1424" w:type="dxa"/>
            <w:vMerge w:val="restart"/>
            <w:vAlign w:val="center"/>
          </w:tcPr>
          <w:p w:rsidR="00A955C2" w:rsidRDefault="00A955C2" w:rsidP="00C721D8">
            <w:pPr>
              <w:jc w:val="center"/>
            </w:pPr>
            <w:r>
              <w:t>1200х600</w:t>
            </w: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Merge w:val="restart"/>
            <w:vAlign w:val="center"/>
          </w:tcPr>
          <w:p w:rsidR="00A955C2" w:rsidRDefault="00A955C2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 w:val="restart"/>
            <w:vAlign w:val="center"/>
          </w:tcPr>
          <w:p w:rsidR="00A955C2" w:rsidRPr="00A955C2" w:rsidRDefault="00732E62" w:rsidP="00C721D8">
            <w:pPr>
              <w:jc w:val="center"/>
            </w:pPr>
            <w:r>
              <w:t>145</w:t>
            </w:r>
            <w:r w:rsidR="00F135EB">
              <w:t>0</w:t>
            </w:r>
          </w:p>
        </w:tc>
        <w:tc>
          <w:tcPr>
            <w:tcW w:w="1442" w:type="dxa"/>
            <w:vMerge w:val="restart"/>
            <w:vAlign w:val="center"/>
          </w:tcPr>
          <w:p w:rsidR="00A955C2" w:rsidRPr="00A955C2" w:rsidRDefault="00732E6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1 830</w:t>
            </w: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Pr="004E2A7E" w:rsidRDefault="00A955C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955C2" w:rsidTr="001D2CA6">
        <w:trPr>
          <w:trHeight w:val="290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 w:val="restart"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  <w:r w:rsidRPr="00A955C2">
              <w:rPr>
                <w:b/>
                <w:sz w:val="26"/>
                <w:szCs w:val="26"/>
              </w:rPr>
              <w:t>HOTROCK Лайт Эко</w:t>
            </w:r>
          </w:p>
        </w:tc>
        <w:tc>
          <w:tcPr>
            <w:tcW w:w="1468" w:type="dxa"/>
            <w:vMerge w:val="restart"/>
            <w:vAlign w:val="center"/>
          </w:tcPr>
          <w:p w:rsidR="00A955C2" w:rsidRDefault="00A955C2" w:rsidP="001D2CA6">
            <w:pPr>
              <w:jc w:val="center"/>
            </w:pPr>
            <w:r>
              <w:t>30</w:t>
            </w:r>
          </w:p>
          <w:p w:rsidR="00A955C2" w:rsidRDefault="00A955C2" w:rsidP="001D2CA6">
            <w:pPr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A955C2" w:rsidRDefault="00A955C2" w:rsidP="00C721D8">
            <w:pPr>
              <w:jc w:val="center"/>
            </w:pPr>
            <w:r>
              <w:t>1200х600</w:t>
            </w: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955C2" w:rsidRDefault="00A955C2" w:rsidP="001D2CA6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 w:val="restart"/>
            <w:vAlign w:val="center"/>
          </w:tcPr>
          <w:p w:rsidR="00A955C2" w:rsidRDefault="00732E62" w:rsidP="00C721D8">
            <w:pPr>
              <w:jc w:val="center"/>
            </w:pPr>
            <w:r>
              <w:t>174</w:t>
            </w:r>
            <w:r w:rsidR="00F135EB">
              <w:t>0</w:t>
            </w:r>
          </w:p>
        </w:tc>
        <w:tc>
          <w:tcPr>
            <w:tcW w:w="1442" w:type="dxa"/>
            <w:vMerge w:val="restart"/>
            <w:vAlign w:val="center"/>
          </w:tcPr>
          <w:p w:rsidR="00A955C2" w:rsidRPr="004E2A7E" w:rsidRDefault="00732E62" w:rsidP="00E9185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2 14</w:t>
            </w:r>
            <w:r w:rsidR="00A955C2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955C2" w:rsidRPr="00E91855" w:rsidRDefault="00A955C2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288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A955C2" w:rsidRPr="00E91855" w:rsidRDefault="00A955C2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324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 w:val="restart"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  <w:r w:rsidRPr="00A955C2">
              <w:rPr>
                <w:b/>
                <w:sz w:val="26"/>
                <w:szCs w:val="26"/>
              </w:rPr>
              <w:t>HOTROCK Лайт</w:t>
            </w:r>
          </w:p>
        </w:tc>
        <w:tc>
          <w:tcPr>
            <w:tcW w:w="1468" w:type="dxa"/>
            <w:vMerge w:val="restart"/>
            <w:vAlign w:val="center"/>
          </w:tcPr>
          <w:p w:rsidR="00A955C2" w:rsidRDefault="00A955C2" w:rsidP="001D2CA6">
            <w:pPr>
              <w:jc w:val="center"/>
            </w:pPr>
            <w:r>
              <w:t>35</w:t>
            </w:r>
          </w:p>
        </w:tc>
        <w:tc>
          <w:tcPr>
            <w:tcW w:w="1424" w:type="dxa"/>
            <w:vMerge w:val="restart"/>
            <w:vAlign w:val="center"/>
          </w:tcPr>
          <w:p w:rsidR="00A955C2" w:rsidRDefault="00A955C2" w:rsidP="00C721D8">
            <w:pPr>
              <w:jc w:val="center"/>
            </w:pPr>
            <w:r>
              <w:t>1200х600</w:t>
            </w: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 w:val="restart"/>
            <w:vAlign w:val="center"/>
          </w:tcPr>
          <w:p w:rsidR="00A955C2" w:rsidRDefault="00732E62" w:rsidP="00C721D8">
            <w:pPr>
              <w:jc w:val="center"/>
            </w:pPr>
            <w:r>
              <w:t>2100</w:t>
            </w:r>
          </w:p>
        </w:tc>
        <w:tc>
          <w:tcPr>
            <w:tcW w:w="1442" w:type="dxa"/>
            <w:vMerge w:val="restart"/>
            <w:vAlign w:val="center"/>
          </w:tcPr>
          <w:p w:rsidR="00A955C2" w:rsidRPr="004E2A7E" w:rsidRDefault="00732E6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2 515</w:t>
            </w: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0,432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 w:val="restart"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  <w:r w:rsidRPr="00A955C2">
              <w:rPr>
                <w:b/>
                <w:sz w:val="26"/>
                <w:szCs w:val="26"/>
              </w:rPr>
              <w:t>HOTROCK Блок</w:t>
            </w:r>
          </w:p>
        </w:tc>
        <w:tc>
          <w:tcPr>
            <w:tcW w:w="1468" w:type="dxa"/>
            <w:vMerge w:val="restart"/>
            <w:vAlign w:val="center"/>
          </w:tcPr>
          <w:p w:rsidR="00A955C2" w:rsidRDefault="00A955C2" w:rsidP="001D2CA6">
            <w:pPr>
              <w:jc w:val="center"/>
            </w:pPr>
            <w:r>
              <w:t>50</w:t>
            </w:r>
          </w:p>
        </w:tc>
        <w:tc>
          <w:tcPr>
            <w:tcW w:w="1424" w:type="dxa"/>
            <w:vMerge w:val="restart"/>
            <w:vAlign w:val="center"/>
          </w:tcPr>
          <w:p w:rsidR="00A955C2" w:rsidRDefault="00A955C2" w:rsidP="00C721D8">
            <w:pPr>
              <w:jc w:val="center"/>
            </w:pPr>
            <w:r>
              <w:t>1200х600</w:t>
            </w: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 w:val="restart"/>
            <w:vAlign w:val="center"/>
          </w:tcPr>
          <w:p w:rsidR="00A955C2" w:rsidRDefault="00732E62" w:rsidP="00C721D8">
            <w:pPr>
              <w:jc w:val="center"/>
            </w:pPr>
            <w:r>
              <w:t>2780</w:t>
            </w:r>
          </w:p>
        </w:tc>
        <w:tc>
          <w:tcPr>
            <w:tcW w:w="1442" w:type="dxa"/>
            <w:vMerge w:val="restart"/>
            <w:vAlign w:val="center"/>
          </w:tcPr>
          <w:p w:rsidR="00A955C2" w:rsidRPr="004E2A7E" w:rsidRDefault="00732E62" w:rsidP="004D1A4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3 440</w:t>
            </w: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955C2" w:rsidRDefault="00A955C2" w:rsidP="00C721D8"/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955C2" w:rsidRDefault="00A955C2" w:rsidP="00C721D8"/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0,432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 w:val="restart"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  <w:r w:rsidRPr="00A955C2">
              <w:rPr>
                <w:b/>
                <w:sz w:val="26"/>
                <w:szCs w:val="26"/>
              </w:rPr>
              <w:t>HOTROCK Акустик</w:t>
            </w:r>
          </w:p>
        </w:tc>
        <w:tc>
          <w:tcPr>
            <w:tcW w:w="1468" w:type="dxa"/>
            <w:vMerge w:val="restart"/>
            <w:vAlign w:val="center"/>
          </w:tcPr>
          <w:p w:rsidR="00A955C2" w:rsidRDefault="00A955C2" w:rsidP="001D2CA6">
            <w:pPr>
              <w:jc w:val="center"/>
            </w:pPr>
            <w:r>
              <w:t>40</w:t>
            </w:r>
          </w:p>
        </w:tc>
        <w:tc>
          <w:tcPr>
            <w:tcW w:w="1424" w:type="dxa"/>
            <w:vMerge w:val="restart"/>
            <w:vAlign w:val="center"/>
          </w:tcPr>
          <w:p w:rsidR="00A955C2" w:rsidRDefault="00A955C2" w:rsidP="00C721D8">
            <w:r>
              <w:t>1200х600</w:t>
            </w: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 w:val="restart"/>
            <w:vAlign w:val="center"/>
          </w:tcPr>
          <w:p w:rsidR="00A955C2" w:rsidRDefault="00732E62" w:rsidP="00C721D8">
            <w:pPr>
              <w:jc w:val="center"/>
            </w:pPr>
            <w:r>
              <w:t>2250</w:t>
            </w:r>
          </w:p>
        </w:tc>
        <w:tc>
          <w:tcPr>
            <w:tcW w:w="1442" w:type="dxa"/>
            <w:vMerge w:val="restart"/>
            <w:vAlign w:val="center"/>
          </w:tcPr>
          <w:p w:rsidR="00A955C2" w:rsidRPr="004D1A4E" w:rsidRDefault="00732E6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2 820</w:t>
            </w: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955C2" w:rsidRDefault="00A955C2" w:rsidP="00C721D8"/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1D2CA6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 w:val="restart"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  <w:r w:rsidRPr="00A955C2">
              <w:rPr>
                <w:b/>
                <w:sz w:val="26"/>
                <w:szCs w:val="26"/>
              </w:rPr>
              <w:t>HOTROCK Флор</w:t>
            </w:r>
          </w:p>
        </w:tc>
        <w:tc>
          <w:tcPr>
            <w:tcW w:w="1468" w:type="dxa"/>
            <w:vMerge w:val="restart"/>
            <w:vAlign w:val="center"/>
          </w:tcPr>
          <w:p w:rsidR="00A955C2" w:rsidRDefault="00A955C2" w:rsidP="001D2CA6">
            <w:pPr>
              <w:jc w:val="center"/>
            </w:pPr>
            <w:r>
              <w:t>120</w:t>
            </w:r>
          </w:p>
        </w:tc>
        <w:tc>
          <w:tcPr>
            <w:tcW w:w="1424" w:type="dxa"/>
            <w:vMerge w:val="restart"/>
            <w:vAlign w:val="center"/>
          </w:tcPr>
          <w:p w:rsidR="00A955C2" w:rsidRDefault="00A955C2" w:rsidP="00C721D8">
            <w:r>
              <w:t>1200Х600</w:t>
            </w: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40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 w:val="restart"/>
            <w:vAlign w:val="center"/>
          </w:tcPr>
          <w:p w:rsidR="00A955C2" w:rsidRDefault="00732E62" w:rsidP="00C721D8">
            <w:pPr>
              <w:jc w:val="center"/>
            </w:pPr>
            <w:r>
              <w:t>7140</w:t>
            </w:r>
          </w:p>
        </w:tc>
        <w:tc>
          <w:tcPr>
            <w:tcW w:w="1442" w:type="dxa"/>
            <w:vMerge w:val="restart"/>
            <w:vAlign w:val="center"/>
          </w:tcPr>
          <w:p w:rsidR="00A955C2" w:rsidRPr="004D1A4E" w:rsidRDefault="00732E6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7 560</w:t>
            </w:r>
          </w:p>
        </w:tc>
      </w:tr>
      <w:tr w:rsidR="00A955C2" w:rsidTr="001D2CA6">
        <w:trPr>
          <w:trHeight w:val="293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</w:tcPr>
          <w:p w:rsidR="00A955C2" w:rsidRPr="004D1A4E" w:rsidRDefault="00A955C2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C721D8"/>
        </w:tc>
        <w:tc>
          <w:tcPr>
            <w:tcW w:w="1424" w:type="dxa"/>
            <w:vMerge/>
            <w:vAlign w:val="center"/>
          </w:tcPr>
          <w:p w:rsidR="00A955C2" w:rsidRDefault="00A955C2" w:rsidP="00C721D8"/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1D2CA6">
        <w:trPr>
          <w:trHeight w:val="293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</w:tcPr>
          <w:p w:rsidR="00A955C2" w:rsidRPr="004D1A4E" w:rsidRDefault="00A955C2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A955C2" w:rsidRDefault="00A955C2" w:rsidP="00C721D8"/>
        </w:tc>
        <w:tc>
          <w:tcPr>
            <w:tcW w:w="1424" w:type="dxa"/>
            <w:vMerge/>
            <w:vAlign w:val="center"/>
          </w:tcPr>
          <w:p w:rsidR="00A955C2" w:rsidRDefault="00A955C2" w:rsidP="00C721D8"/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2D5BBE" w:rsidRDefault="002D5BBE" w:rsidP="002D5BBE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2D5BBE" w:rsidRDefault="002D5BBE" w:rsidP="002D5BBE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2D5BBE" w:rsidRPr="00C37FD4" w:rsidRDefault="002D5BBE" w:rsidP="002D5BBE">
            <w:pPr>
              <w:tabs>
                <w:tab w:val="left" w:pos="10185"/>
              </w:tabs>
            </w:pPr>
            <w:r>
              <w:tab/>
            </w:r>
          </w:p>
          <w:p w:rsidR="00447DB7" w:rsidRPr="001D2CA6" w:rsidRDefault="002D5BBE" w:rsidP="002D5BBE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88" w:rsidRDefault="002F5088" w:rsidP="009D3C18">
      <w:pPr>
        <w:spacing w:after="0" w:line="240" w:lineRule="auto"/>
      </w:pPr>
      <w:r>
        <w:separator/>
      </w:r>
    </w:p>
  </w:endnote>
  <w:endnote w:type="continuationSeparator" w:id="0">
    <w:p w:rsidR="002F5088" w:rsidRDefault="002F5088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88" w:rsidRDefault="002F5088" w:rsidP="009D3C18">
      <w:pPr>
        <w:spacing w:after="0" w:line="240" w:lineRule="auto"/>
      </w:pPr>
      <w:r>
        <w:separator/>
      </w:r>
    </w:p>
  </w:footnote>
  <w:footnote w:type="continuationSeparator" w:id="0">
    <w:p w:rsidR="002F5088" w:rsidRDefault="002F5088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C6374"/>
    <w:rsid w:val="00185B4F"/>
    <w:rsid w:val="001B3640"/>
    <w:rsid w:val="001D2CA6"/>
    <w:rsid w:val="0022667B"/>
    <w:rsid w:val="002D5BBE"/>
    <w:rsid w:val="002E24C1"/>
    <w:rsid w:val="002F5088"/>
    <w:rsid w:val="00331606"/>
    <w:rsid w:val="00421A62"/>
    <w:rsid w:val="00447DB7"/>
    <w:rsid w:val="004C4C54"/>
    <w:rsid w:val="004D1A4E"/>
    <w:rsid w:val="004E2A7E"/>
    <w:rsid w:val="005A1506"/>
    <w:rsid w:val="00720A73"/>
    <w:rsid w:val="00732E62"/>
    <w:rsid w:val="00757054"/>
    <w:rsid w:val="00783171"/>
    <w:rsid w:val="008A4F54"/>
    <w:rsid w:val="008E0E38"/>
    <w:rsid w:val="009D3C18"/>
    <w:rsid w:val="00A87CC1"/>
    <w:rsid w:val="00A955C2"/>
    <w:rsid w:val="00B16E8E"/>
    <w:rsid w:val="00B2359F"/>
    <w:rsid w:val="00B75AEF"/>
    <w:rsid w:val="00BE0A6C"/>
    <w:rsid w:val="00BF5D73"/>
    <w:rsid w:val="00C721D8"/>
    <w:rsid w:val="00D11286"/>
    <w:rsid w:val="00D40735"/>
    <w:rsid w:val="00D66269"/>
    <w:rsid w:val="00DE7D2B"/>
    <w:rsid w:val="00E82C79"/>
    <w:rsid w:val="00E91855"/>
    <w:rsid w:val="00EF3123"/>
    <w:rsid w:val="00F06A2D"/>
    <w:rsid w:val="00F135EB"/>
    <w:rsid w:val="00F31926"/>
    <w:rsid w:val="00F53848"/>
    <w:rsid w:val="00F85D26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Рустам Мавланкулов</cp:lastModifiedBy>
  <cp:revision>3</cp:revision>
  <dcterms:created xsi:type="dcterms:W3CDTF">2022-03-14T13:45:00Z</dcterms:created>
  <dcterms:modified xsi:type="dcterms:W3CDTF">2022-11-16T14:04:00Z</dcterms:modified>
</cp:coreProperties>
</file>