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54" w:rsidRPr="004C4C54" w:rsidRDefault="004C4C54">
      <w:pPr>
        <w:rPr>
          <w:lang w:val="en-US"/>
        </w:rPr>
      </w:pPr>
    </w:p>
    <w:tbl>
      <w:tblPr>
        <w:tblStyle w:val="1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0496"/>
      </w:tblGrid>
      <w:tr w:rsidR="00135FAF" w:rsidTr="00F92883">
        <w:tc>
          <w:tcPr>
            <w:tcW w:w="4672" w:type="dxa"/>
          </w:tcPr>
          <w:p w:rsidR="00135FAF" w:rsidRDefault="00135FAF" w:rsidP="00F92883">
            <w:r>
              <w:rPr>
                <w:noProof/>
                <w:lang w:eastAsia="ru-RU"/>
              </w:rPr>
              <w:drawing>
                <wp:inline distT="0" distB="0" distL="0" distR="0" wp14:anchorId="31FBF951" wp14:editId="2A9856D8">
                  <wp:extent cx="2021528" cy="5759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m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301" cy="580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5FAF" w:rsidRDefault="00135FAF" w:rsidP="00F92883"/>
        </w:tc>
        <w:tc>
          <w:tcPr>
            <w:tcW w:w="10496" w:type="dxa"/>
            <w:shd w:val="clear" w:color="auto" w:fill="BDD6EE" w:themeFill="accent1" w:themeFillTint="66"/>
          </w:tcPr>
          <w:p w:rsidR="00135FAF" w:rsidRDefault="00135FAF" w:rsidP="00F92883">
            <w:pPr>
              <w:jc w:val="center"/>
              <w:rPr>
                <w:b/>
                <w:sz w:val="28"/>
                <w:szCs w:val="28"/>
              </w:rPr>
            </w:pPr>
            <w:r w:rsidRPr="008E0E38">
              <w:rPr>
                <w:b/>
                <w:sz w:val="28"/>
                <w:szCs w:val="28"/>
              </w:rPr>
              <w:t>МИНЕРАЛЬНАЯ ВАТА</w:t>
            </w:r>
          </w:p>
          <w:p w:rsidR="00135FAF" w:rsidRDefault="00CB6161" w:rsidP="00F928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     Г О С Т</w:t>
            </w:r>
          </w:p>
          <w:p w:rsidR="00135FAF" w:rsidRDefault="00CB6161" w:rsidP="00F92883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ISOROC</w:t>
            </w:r>
          </w:p>
        </w:tc>
      </w:tr>
      <w:tr w:rsidR="00135FAF" w:rsidRPr="008E0E38" w:rsidTr="00F92883">
        <w:tc>
          <w:tcPr>
            <w:tcW w:w="4672" w:type="dxa"/>
          </w:tcPr>
          <w:p w:rsidR="00135FAF" w:rsidRDefault="00135FAF" w:rsidP="00F92883">
            <w:r>
              <w:t>ОПТОВАЯ ПРОДАЖА СТРОЙМАТЕРИАЛОВ</w:t>
            </w:r>
          </w:p>
          <w:p w:rsidR="00670114" w:rsidRDefault="00670114" w:rsidP="00F92883">
            <w:pPr>
              <w:rPr>
                <w:noProof/>
                <w:lang w:eastAsia="ru-RU"/>
              </w:rPr>
            </w:pPr>
            <w:r>
              <w:t>Прайс-Лист действует с 10.03.2022</w:t>
            </w:r>
          </w:p>
        </w:tc>
        <w:tc>
          <w:tcPr>
            <w:tcW w:w="10496" w:type="dxa"/>
            <w:shd w:val="clear" w:color="auto" w:fill="FFFFFF" w:themeFill="background1"/>
          </w:tcPr>
          <w:p w:rsidR="00135FAF" w:rsidRPr="00331606" w:rsidRDefault="00135FAF" w:rsidP="00F9288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3175"/>
        <w:gridCol w:w="1468"/>
        <w:gridCol w:w="1424"/>
        <w:gridCol w:w="1439"/>
        <w:gridCol w:w="1443"/>
        <w:gridCol w:w="1600"/>
        <w:gridCol w:w="1442"/>
      </w:tblGrid>
      <w:tr w:rsidR="00CB6161" w:rsidTr="00CB6161">
        <w:trPr>
          <w:trHeight w:val="10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6161" w:rsidRDefault="00CB6161"/>
        </w:tc>
        <w:tc>
          <w:tcPr>
            <w:tcW w:w="3175" w:type="dxa"/>
            <w:tcBorders>
              <w:left w:val="single" w:sz="4" w:space="0" w:color="auto"/>
            </w:tcBorders>
            <w:vAlign w:val="center"/>
          </w:tcPr>
          <w:p w:rsidR="00CB6161" w:rsidRPr="004E2A7E" w:rsidRDefault="00CB6161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68" w:type="dxa"/>
            <w:vAlign w:val="center"/>
          </w:tcPr>
          <w:p w:rsidR="00CB6161" w:rsidRPr="004E2A7E" w:rsidRDefault="00CB6161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Плотность</w:t>
            </w:r>
          </w:p>
        </w:tc>
        <w:tc>
          <w:tcPr>
            <w:tcW w:w="1424" w:type="dxa"/>
            <w:vAlign w:val="center"/>
          </w:tcPr>
          <w:p w:rsidR="00CB6161" w:rsidRPr="004E2A7E" w:rsidRDefault="00CB6161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Размер</w:t>
            </w:r>
          </w:p>
          <w:p w:rsidR="00CB6161" w:rsidRPr="004E2A7E" w:rsidRDefault="00CB6161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Длина х ширина</w:t>
            </w:r>
          </w:p>
        </w:tc>
        <w:tc>
          <w:tcPr>
            <w:tcW w:w="1439" w:type="dxa"/>
            <w:vAlign w:val="center"/>
          </w:tcPr>
          <w:p w:rsidR="00CB6161" w:rsidRPr="004E2A7E" w:rsidRDefault="00CB6161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Толщина плиты</w:t>
            </w:r>
          </w:p>
        </w:tc>
        <w:tc>
          <w:tcPr>
            <w:tcW w:w="1443" w:type="dxa"/>
            <w:vAlign w:val="center"/>
          </w:tcPr>
          <w:p w:rsidR="00CB6161" w:rsidRPr="004E2A7E" w:rsidRDefault="00CB6161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Размер упаковки</w:t>
            </w:r>
          </w:p>
        </w:tc>
        <w:tc>
          <w:tcPr>
            <w:tcW w:w="1600" w:type="dxa"/>
            <w:vAlign w:val="center"/>
          </w:tcPr>
          <w:p w:rsidR="00CB6161" w:rsidRPr="004E2A7E" w:rsidRDefault="00CB6161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Цена м3</w:t>
            </w:r>
          </w:p>
          <w:p w:rsidR="00CB6161" w:rsidRPr="004E2A7E" w:rsidRDefault="00CB6161" w:rsidP="00CB6161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 xml:space="preserve">Самовывоз с завода г. </w:t>
            </w:r>
            <w:r>
              <w:rPr>
                <w:b/>
                <w:sz w:val="28"/>
                <w:szCs w:val="28"/>
              </w:rPr>
              <w:t>Тамбов</w:t>
            </w:r>
          </w:p>
        </w:tc>
        <w:tc>
          <w:tcPr>
            <w:tcW w:w="1442" w:type="dxa"/>
            <w:vAlign w:val="center"/>
          </w:tcPr>
          <w:p w:rsidR="00CB6161" w:rsidRPr="004E2A7E" w:rsidRDefault="00CB6161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Цена м3</w:t>
            </w:r>
          </w:p>
          <w:p w:rsidR="00CB6161" w:rsidRPr="004E2A7E" w:rsidRDefault="00CB6161" w:rsidP="004E2A7E">
            <w:pPr>
              <w:jc w:val="center"/>
              <w:rPr>
                <w:b/>
                <w:sz w:val="28"/>
                <w:szCs w:val="28"/>
              </w:rPr>
            </w:pPr>
            <w:r w:rsidRPr="004E2A7E">
              <w:rPr>
                <w:b/>
                <w:sz w:val="28"/>
                <w:szCs w:val="28"/>
              </w:rPr>
              <w:t>Со склада г. Реутов, МО</w:t>
            </w:r>
          </w:p>
        </w:tc>
      </w:tr>
      <w:tr w:rsidR="00AF3C9D" w:rsidTr="00AF3C9D">
        <w:trPr>
          <w:trHeight w:val="2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C9D" w:rsidRDefault="00AF3C9D">
            <w:r>
              <w:rPr>
                <w:noProof/>
                <w:lang w:eastAsia="ru-RU"/>
              </w:rPr>
              <w:drawing>
                <wp:inline distT="0" distB="0" distL="0" distR="0" wp14:anchorId="0B4BEC47" wp14:editId="7AB41178">
                  <wp:extent cx="2038350" cy="39700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ОСТ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4652" cy="4040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Merge w:val="restart"/>
            <w:tcBorders>
              <w:left w:val="single" w:sz="4" w:space="0" w:color="auto"/>
            </w:tcBorders>
            <w:vAlign w:val="center"/>
          </w:tcPr>
          <w:p w:rsidR="00AF3C9D" w:rsidRPr="00EB243C" w:rsidRDefault="00AF3C9D" w:rsidP="00D23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ISOROC </w:t>
            </w:r>
            <w:r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П-60</w:t>
            </w:r>
          </w:p>
        </w:tc>
        <w:tc>
          <w:tcPr>
            <w:tcW w:w="1468" w:type="dxa"/>
            <w:vMerge w:val="restart"/>
            <w:vAlign w:val="center"/>
          </w:tcPr>
          <w:p w:rsidR="00AF3C9D" w:rsidRDefault="00AF3C9D" w:rsidP="004E2A7E">
            <w:pPr>
              <w:jc w:val="center"/>
            </w:pPr>
            <w:r>
              <w:t>60</w:t>
            </w:r>
          </w:p>
        </w:tc>
        <w:tc>
          <w:tcPr>
            <w:tcW w:w="1424" w:type="dxa"/>
            <w:vMerge w:val="restart"/>
            <w:vAlign w:val="center"/>
          </w:tcPr>
          <w:p w:rsidR="00AF3C9D" w:rsidRDefault="00AF3C9D" w:rsidP="004E2A7E">
            <w:pPr>
              <w:jc w:val="center"/>
            </w:pPr>
            <w:r>
              <w:t>1000х500</w:t>
            </w:r>
          </w:p>
        </w:tc>
        <w:tc>
          <w:tcPr>
            <w:tcW w:w="1439" w:type="dxa"/>
            <w:vAlign w:val="center"/>
          </w:tcPr>
          <w:p w:rsidR="00AF3C9D" w:rsidRDefault="00AF3C9D" w:rsidP="004E2A7E">
            <w:pPr>
              <w:jc w:val="center"/>
            </w:pPr>
            <w:r>
              <w:t>50</w:t>
            </w:r>
          </w:p>
        </w:tc>
        <w:tc>
          <w:tcPr>
            <w:tcW w:w="1443" w:type="dxa"/>
            <w:vAlign w:val="center"/>
          </w:tcPr>
          <w:p w:rsidR="00AF3C9D" w:rsidRDefault="00AF3C9D" w:rsidP="00421A62">
            <w:pPr>
              <w:jc w:val="center"/>
            </w:pPr>
            <w:r>
              <w:t>0,200</w:t>
            </w:r>
          </w:p>
        </w:tc>
        <w:tc>
          <w:tcPr>
            <w:tcW w:w="1600" w:type="dxa"/>
            <w:vMerge w:val="restart"/>
            <w:vAlign w:val="center"/>
          </w:tcPr>
          <w:p w:rsidR="00AF3C9D" w:rsidRDefault="00DA44D3" w:rsidP="007951AC">
            <w:pPr>
              <w:jc w:val="center"/>
            </w:pPr>
            <w:r>
              <w:t>3</w:t>
            </w:r>
            <w:bookmarkStart w:id="0" w:name="_GoBack"/>
            <w:bookmarkEnd w:id="0"/>
            <w:r w:rsidR="007C01B1">
              <w:t>925</w:t>
            </w:r>
          </w:p>
        </w:tc>
        <w:tc>
          <w:tcPr>
            <w:tcW w:w="1442" w:type="dxa"/>
            <w:vMerge w:val="restart"/>
            <w:vAlign w:val="center"/>
          </w:tcPr>
          <w:p w:rsidR="00AF3C9D" w:rsidRPr="004E2A7E" w:rsidRDefault="007C01B1" w:rsidP="004E2A7E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4 425</w:t>
            </w:r>
          </w:p>
        </w:tc>
      </w:tr>
      <w:tr w:rsidR="00AF3C9D" w:rsidTr="00AF3C9D">
        <w:trPr>
          <w:trHeight w:val="2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C9D" w:rsidRDefault="00AF3C9D">
            <w:pPr>
              <w:rPr>
                <w:noProof/>
                <w:lang w:eastAsia="ru-RU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</w:tcBorders>
            <w:vAlign w:val="center"/>
          </w:tcPr>
          <w:p w:rsidR="00AF3C9D" w:rsidRDefault="00AF3C9D" w:rsidP="00D23698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68" w:type="dxa"/>
            <w:vMerge/>
            <w:vAlign w:val="center"/>
          </w:tcPr>
          <w:p w:rsidR="00AF3C9D" w:rsidRDefault="00AF3C9D" w:rsidP="004E2A7E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AF3C9D" w:rsidRDefault="00AF3C9D" w:rsidP="004E2A7E">
            <w:pPr>
              <w:jc w:val="center"/>
            </w:pPr>
          </w:p>
        </w:tc>
        <w:tc>
          <w:tcPr>
            <w:tcW w:w="1439" w:type="dxa"/>
            <w:vAlign w:val="center"/>
          </w:tcPr>
          <w:p w:rsidR="00AF3C9D" w:rsidRDefault="00AF3C9D" w:rsidP="004E2A7E">
            <w:pPr>
              <w:jc w:val="center"/>
            </w:pPr>
            <w:r>
              <w:t>60</w:t>
            </w:r>
          </w:p>
        </w:tc>
        <w:tc>
          <w:tcPr>
            <w:tcW w:w="1443" w:type="dxa"/>
            <w:vAlign w:val="center"/>
          </w:tcPr>
          <w:p w:rsidR="00AF3C9D" w:rsidRDefault="00AF3C9D" w:rsidP="00421A62">
            <w:pPr>
              <w:jc w:val="center"/>
            </w:pPr>
            <w:r>
              <w:t>0,180</w:t>
            </w:r>
          </w:p>
        </w:tc>
        <w:tc>
          <w:tcPr>
            <w:tcW w:w="1600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AF3C9D" w:rsidRPr="004E2A7E" w:rsidRDefault="00AF3C9D" w:rsidP="004E2A7E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AF3C9D" w:rsidTr="00AF3C9D">
        <w:trPr>
          <w:trHeight w:val="2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C9D" w:rsidRDefault="00AF3C9D">
            <w:pPr>
              <w:rPr>
                <w:noProof/>
                <w:lang w:eastAsia="ru-RU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</w:tcBorders>
            <w:vAlign w:val="center"/>
          </w:tcPr>
          <w:p w:rsidR="00AF3C9D" w:rsidRDefault="00AF3C9D" w:rsidP="00D23698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68" w:type="dxa"/>
            <w:vMerge/>
            <w:vAlign w:val="center"/>
          </w:tcPr>
          <w:p w:rsidR="00AF3C9D" w:rsidRDefault="00AF3C9D" w:rsidP="004E2A7E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AF3C9D" w:rsidRDefault="00AF3C9D" w:rsidP="004E2A7E">
            <w:pPr>
              <w:jc w:val="center"/>
            </w:pPr>
          </w:p>
        </w:tc>
        <w:tc>
          <w:tcPr>
            <w:tcW w:w="1439" w:type="dxa"/>
            <w:vAlign w:val="center"/>
          </w:tcPr>
          <w:p w:rsidR="00AF3C9D" w:rsidRDefault="00AF3C9D" w:rsidP="004E2A7E">
            <w:pPr>
              <w:jc w:val="center"/>
            </w:pPr>
            <w:r>
              <w:t>70</w:t>
            </w:r>
          </w:p>
        </w:tc>
        <w:tc>
          <w:tcPr>
            <w:tcW w:w="1443" w:type="dxa"/>
            <w:vAlign w:val="center"/>
          </w:tcPr>
          <w:p w:rsidR="00AF3C9D" w:rsidRDefault="00AF3C9D" w:rsidP="00421A62">
            <w:pPr>
              <w:jc w:val="center"/>
            </w:pPr>
            <w:r>
              <w:t>0,210</w:t>
            </w:r>
          </w:p>
        </w:tc>
        <w:tc>
          <w:tcPr>
            <w:tcW w:w="1600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AF3C9D" w:rsidRPr="004E2A7E" w:rsidRDefault="00AF3C9D" w:rsidP="004E2A7E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AF3C9D" w:rsidTr="00AF3C9D">
        <w:trPr>
          <w:trHeight w:val="2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C9D" w:rsidRDefault="00AF3C9D">
            <w:pPr>
              <w:rPr>
                <w:noProof/>
                <w:lang w:eastAsia="ru-RU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</w:tcBorders>
            <w:vAlign w:val="center"/>
          </w:tcPr>
          <w:p w:rsidR="00AF3C9D" w:rsidRDefault="00AF3C9D" w:rsidP="00D23698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68" w:type="dxa"/>
            <w:vMerge/>
            <w:vAlign w:val="center"/>
          </w:tcPr>
          <w:p w:rsidR="00AF3C9D" w:rsidRDefault="00AF3C9D" w:rsidP="004E2A7E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AF3C9D" w:rsidRDefault="00AF3C9D" w:rsidP="004E2A7E">
            <w:pPr>
              <w:jc w:val="center"/>
            </w:pPr>
          </w:p>
        </w:tc>
        <w:tc>
          <w:tcPr>
            <w:tcW w:w="1439" w:type="dxa"/>
            <w:vAlign w:val="center"/>
          </w:tcPr>
          <w:p w:rsidR="00AF3C9D" w:rsidRDefault="00AF3C9D" w:rsidP="004E2A7E">
            <w:pPr>
              <w:jc w:val="center"/>
            </w:pPr>
            <w:r>
              <w:t>80</w:t>
            </w:r>
          </w:p>
        </w:tc>
        <w:tc>
          <w:tcPr>
            <w:tcW w:w="1443" w:type="dxa"/>
            <w:vAlign w:val="center"/>
          </w:tcPr>
          <w:p w:rsidR="00AF3C9D" w:rsidRDefault="00AF3C9D" w:rsidP="00421A62">
            <w:pPr>
              <w:jc w:val="center"/>
            </w:pPr>
            <w:r>
              <w:t>0,240</w:t>
            </w:r>
          </w:p>
        </w:tc>
        <w:tc>
          <w:tcPr>
            <w:tcW w:w="1600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AF3C9D" w:rsidRPr="004E2A7E" w:rsidRDefault="00AF3C9D" w:rsidP="004E2A7E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AF3C9D" w:rsidTr="00AF3C9D">
        <w:trPr>
          <w:trHeight w:val="2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C9D" w:rsidRDefault="00AF3C9D">
            <w:pPr>
              <w:rPr>
                <w:noProof/>
                <w:lang w:eastAsia="ru-RU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</w:tcBorders>
            <w:vAlign w:val="center"/>
          </w:tcPr>
          <w:p w:rsidR="00AF3C9D" w:rsidRDefault="00AF3C9D" w:rsidP="00D23698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68" w:type="dxa"/>
            <w:vMerge/>
            <w:vAlign w:val="center"/>
          </w:tcPr>
          <w:p w:rsidR="00AF3C9D" w:rsidRDefault="00AF3C9D" w:rsidP="004E2A7E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AF3C9D" w:rsidRDefault="00AF3C9D" w:rsidP="004E2A7E">
            <w:pPr>
              <w:jc w:val="center"/>
            </w:pPr>
          </w:p>
        </w:tc>
        <w:tc>
          <w:tcPr>
            <w:tcW w:w="1439" w:type="dxa"/>
            <w:vAlign w:val="center"/>
          </w:tcPr>
          <w:p w:rsidR="00AF3C9D" w:rsidRDefault="00AF3C9D" w:rsidP="004E2A7E">
            <w:pPr>
              <w:jc w:val="center"/>
            </w:pPr>
            <w:r>
              <w:t>90</w:t>
            </w:r>
          </w:p>
        </w:tc>
        <w:tc>
          <w:tcPr>
            <w:tcW w:w="1443" w:type="dxa"/>
            <w:vAlign w:val="center"/>
          </w:tcPr>
          <w:p w:rsidR="00AF3C9D" w:rsidRDefault="00AF3C9D" w:rsidP="00421A62">
            <w:pPr>
              <w:jc w:val="center"/>
            </w:pPr>
            <w:r>
              <w:t>0,225</w:t>
            </w:r>
          </w:p>
        </w:tc>
        <w:tc>
          <w:tcPr>
            <w:tcW w:w="1600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AF3C9D" w:rsidRPr="004E2A7E" w:rsidRDefault="00AF3C9D" w:rsidP="004E2A7E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AF3C9D" w:rsidTr="00AF3C9D">
        <w:trPr>
          <w:trHeight w:val="2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C9D" w:rsidRDefault="00AF3C9D">
            <w:pPr>
              <w:rPr>
                <w:noProof/>
                <w:lang w:eastAsia="ru-RU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</w:tcBorders>
            <w:vAlign w:val="center"/>
          </w:tcPr>
          <w:p w:rsidR="00AF3C9D" w:rsidRDefault="00AF3C9D" w:rsidP="00D23698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68" w:type="dxa"/>
            <w:vMerge/>
            <w:vAlign w:val="center"/>
          </w:tcPr>
          <w:p w:rsidR="00AF3C9D" w:rsidRDefault="00AF3C9D" w:rsidP="004E2A7E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AF3C9D" w:rsidRDefault="00AF3C9D" w:rsidP="004E2A7E">
            <w:pPr>
              <w:jc w:val="center"/>
            </w:pPr>
          </w:p>
        </w:tc>
        <w:tc>
          <w:tcPr>
            <w:tcW w:w="1439" w:type="dxa"/>
            <w:vAlign w:val="center"/>
          </w:tcPr>
          <w:p w:rsidR="00AF3C9D" w:rsidRDefault="00AF3C9D" w:rsidP="004E2A7E">
            <w:pPr>
              <w:jc w:val="center"/>
            </w:pPr>
            <w:r>
              <w:t>100</w:t>
            </w:r>
          </w:p>
        </w:tc>
        <w:tc>
          <w:tcPr>
            <w:tcW w:w="1443" w:type="dxa"/>
            <w:vAlign w:val="center"/>
          </w:tcPr>
          <w:p w:rsidR="00AF3C9D" w:rsidRDefault="00AF3C9D" w:rsidP="00421A62">
            <w:pPr>
              <w:jc w:val="center"/>
            </w:pPr>
            <w:r>
              <w:t>0,200</w:t>
            </w:r>
          </w:p>
        </w:tc>
        <w:tc>
          <w:tcPr>
            <w:tcW w:w="1600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AF3C9D" w:rsidRPr="004E2A7E" w:rsidRDefault="00AF3C9D" w:rsidP="004E2A7E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AF3C9D" w:rsidTr="00AF3C9D">
        <w:trPr>
          <w:trHeight w:val="2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C9D" w:rsidRDefault="00AF3C9D">
            <w:pPr>
              <w:rPr>
                <w:noProof/>
                <w:lang w:eastAsia="ru-RU"/>
              </w:rPr>
            </w:pPr>
          </w:p>
        </w:tc>
        <w:tc>
          <w:tcPr>
            <w:tcW w:w="3175" w:type="dxa"/>
            <w:vMerge w:val="restart"/>
            <w:tcBorders>
              <w:left w:val="single" w:sz="4" w:space="0" w:color="auto"/>
            </w:tcBorders>
            <w:vAlign w:val="center"/>
          </w:tcPr>
          <w:p w:rsidR="00AF3C9D" w:rsidRDefault="00AF3C9D" w:rsidP="00D2369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ISOROC </w:t>
            </w:r>
            <w:r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  <w:lang w:val="en-US"/>
              </w:rPr>
              <w:t>-75</w:t>
            </w:r>
          </w:p>
        </w:tc>
        <w:tc>
          <w:tcPr>
            <w:tcW w:w="1468" w:type="dxa"/>
            <w:vMerge w:val="restart"/>
            <w:vAlign w:val="center"/>
          </w:tcPr>
          <w:p w:rsidR="00AF3C9D" w:rsidRDefault="00AF3C9D" w:rsidP="004E2A7E">
            <w:pPr>
              <w:jc w:val="center"/>
            </w:pPr>
            <w:r>
              <w:t>75</w:t>
            </w:r>
          </w:p>
        </w:tc>
        <w:tc>
          <w:tcPr>
            <w:tcW w:w="1424" w:type="dxa"/>
            <w:vMerge w:val="restart"/>
            <w:vAlign w:val="center"/>
          </w:tcPr>
          <w:p w:rsidR="00AF3C9D" w:rsidRDefault="00AF3C9D" w:rsidP="004E2A7E">
            <w:pPr>
              <w:jc w:val="center"/>
            </w:pPr>
            <w:r>
              <w:t>1000х500</w:t>
            </w:r>
          </w:p>
        </w:tc>
        <w:tc>
          <w:tcPr>
            <w:tcW w:w="1439" w:type="dxa"/>
            <w:vAlign w:val="center"/>
          </w:tcPr>
          <w:p w:rsidR="00AF3C9D" w:rsidRDefault="00AF3C9D" w:rsidP="004E2A7E">
            <w:pPr>
              <w:jc w:val="center"/>
            </w:pPr>
            <w:r>
              <w:t>50</w:t>
            </w:r>
          </w:p>
        </w:tc>
        <w:tc>
          <w:tcPr>
            <w:tcW w:w="1443" w:type="dxa"/>
            <w:vAlign w:val="center"/>
          </w:tcPr>
          <w:p w:rsidR="00AF3C9D" w:rsidRDefault="00AF3C9D" w:rsidP="00421A62">
            <w:pPr>
              <w:jc w:val="center"/>
            </w:pPr>
            <w:r>
              <w:t>0,200</w:t>
            </w:r>
          </w:p>
        </w:tc>
        <w:tc>
          <w:tcPr>
            <w:tcW w:w="1600" w:type="dxa"/>
            <w:vMerge w:val="restart"/>
            <w:vAlign w:val="center"/>
          </w:tcPr>
          <w:p w:rsidR="00AF3C9D" w:rsidRDefault="00AF3C9D" w:rsidP="007951AC">
            <w:pPr>
              <w:jc w:val="center"/>
            </w:pPr>
            <w:r>
              <w:t>4310</w:t>
            </w:r>
          </w:p>
        </w:tc>
        <w:tc>
          <w:tcPr>
            <w:tcW w:w="1442" w:type="dxa"/>
            <w:vMerge w:val="restart"/>
            <w:vAlign w:val="center"/>
          </w:tcPr>
          <w:p w:rsidR="00AF3C9D" w:rsidRDefault="00AF3C9D" w:rsidP="004E2A7E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4 810</w:t>
            </w:r>
          </w:p>
        </w:tc>
      </w:tr>
      <w:tr w:rsidR="00AF3C9D" w:rsidTr="00AF3C9D">
        <w:trPr>
          <w:trHeight w:val="2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C9D" w:rsidRDefault="00AF3C9D" w:rsidP="007951AC"/>
        </w:tc>
        <w:tc>
          <w:tcPr>
            <w:tcW w:w="3175" w:type="dxa"/>
            <w:vMerge/>
            <w:tcBorders>
              <w:left w:val="single" w:sz="4" w:space="0" w:color="auto"/>
            </w:tcBorders>
            <w:vAlign w:val="center"/>
          </w:tcPr>
          <w:p w:rsidR="00AF3C9D" w:rsidRDefault="00AF3C9D" w:rsidP="007951AC"/>
        </w:tc>
        <w:tc>
          <w:tcPr>
            <w:tcW w:w="1468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  <w:tc>
          <w:tcPr>
            <w:tcW w:w="1439" w:type="dxa"/>
            <w:vAlign w:val="center"/>
          </w:tcPr>
          <w:p w:rsidR="00AF3C9D" w:rsidRDefault="00AF3C9D" w:rsidP="007951AC">
            <w:pPr>
              <w:jc w:val="center"/>
            </w:pPr>
            <w:r>
              <w:t>60</w:t>
            </w:r>
          </w:p>
        </w:tc>
        <w:tc>
          <w:tcPr>
            <w:tcW w:w="1443" w:type="dxa"/>
            <w:vAlign w:val="center"/>
          </w:tcPr>
          <w:p w:rsidR="00AF3C9D" w:rsidRDefault="00AF3C9D" w:rsidP="007951AC">
            <w:pPr>
              <w:jc w:val="center"/>
            </w:pPr>
            <w:r>
              <w:t>0,180</w:t>
            </w:r>
          </w:p>
        </w:tc>
        <w:tc>
          <w:tcPr>
            <w:tcW w:w="1600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</w:tr>
      <w:tr w:rsidR="00AF3C9D" w:rsidTr="00AF3C9D">
        <w:trPr>
          <w:trHeight w:val="2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C9D" w:rsidRDefault="00AF3C9D" w:rsidP="007951AC"/>
        </w:tc>
        <w:tc>
          <w:tcPr>
            <w:tcW w:w="3175" w:type="dxa"/>
            <w:vMerge/>
            <w:tcBorders>
              <w:left w:val="single" w:sz="4" w:space="0" w:color="auto"/>
            </w:tcBorders>
            <w:vAlign w:val="center"/>
          </w:tcPr>
          <w:p w:rsidR="00AF3C9D" w:rsidRDefault="00AF3C9D" w:rsidP="007951AC"/>
        </w:tc>
        <w:tc>
          <w:tcPr>
            <w:tcW w:w="1468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  <w:tc>
          <w:tcPr>
            <w:tcW w:w="1439" w:type="dxa"/>
            <w:vAlign w:val="center"/>
          </w:tcPr>
          <w:p w:rsidR="00AF3C9D" w:rsidRDefault="00AF3C9D" w:rsidP="007951AC">
            <w:pPr>
              <w:jc w:val="center"/>
            </w:pPr>
            <w:r>
              <w:t>70</w:t>
            </w:r>
          </w:p>
        </w:tc>
        <w:tc>
          <w:tcPr>
            <w:tcW w:w="1443" w:type="dxa"/>
            <w:vAlign w:val="center"/>
          </w:tcPr>
          <w:p w:rsidR="00AF3C9D" w:rsidRDefault="00AF3C9D" w:rsidP="007951AC">
            <w:pPr>
              <w:jc w:val="center"/>
            </w:pPr>
            <w:r>
              <w:t>0,210</w:t>
            </w:r>
          </w:p>
        </w:tc>
        <w:tc>
          <w:tcPr>
            <w:tcW w:w="1600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</w:tr>
      <w:tr w:rsidR="00AF3C9D" w:rsidTr="00AF3C9D">
        <w:trPr>
          <w:trHeight w:val="2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C9D" w:rsidRDefault="00AF3C9D" w:rsidP="007951AC"/>
        </w:tc>
        <w:tc>
          <w:tcPr>
            <w:tcW w:w="3175" w:type="dxa"/>
            <w:vMerge/>
            <w:tcBorders>
              <w:left w:val="single" w:sz="4" w:space="0" w:color="auto"/>
            </w:tcBorders>
            <w:vAlign w:val="center"/>
          </w:tcPr>
          <w:p w:rsidR="00AF3C9D" w:rsidRDefault="00AF3C9D" w:rsidP="007951AC"/>
        </w:tc>
        <w:tc>
          <w:tcPr>
            <w:tcW w:w="1468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  <w:tc>
          <w:tcPr>
            <w:tcW w:w="1439" w:type="dxa"/>
            <w:vAlign w:val="center"/>
          </w:tcPr>
          <w:p w:rsidR="00AF3C9D" w:rsidRDefault="00AF3C9D" w:rsidP="007951AC">
            <w:pPr>
              <w:jc w:val="center"/>
            </w:pPr>
            <w:r>
              <w:t>80</w:t>
            </w:r>
          </w:p>
        </w:tc>
        <w:tc>
          <w:tcPr>
            <w:tcW w:w="1443" w:type="dxa"/>
            <w:vAlign w:val="center"/>
          </w:tcPr>
          <w:p w:rsidR="00AF3C9D" w:rsidRDefault="00AF3C9D" w:rsidP="007951AC">
            <w:pPr>
              <w:jc w:val="center"/>
            </w:pPr>
            <w:r>
              <w:t>0,200</w:t>
            </w:r>
          </w:p>
        </w:tc>
        <w:tc>
          <w:tcPr>
            <w:tcW w:w="1600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</w:tr>
      <w:tr w:rsidR="00AF3C9D" w:rsidTr="00AF3C9D">
        <w:trPr>
          <w:trHeight w:val="2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C9D" w:rsidRDefault="00AF3C9D" w:rsidP="007951AC"/>
        </w:tc>
        <w:tc>
          <w:tcPr>
            <w:tcW w:w="3175" w:type="dxa"/>
            <w:vMerge/>
            <w:tcBorders>
              <w:left w:val="single" w:sz="4" w:space="0" w:color="auto"/>
            </w:tcBorders>
            <w:vAlign w:val="center"/>
          </w:tcPr>
          <w:p w:rsidR="00AF3C9D" w:rsidRDefault="00AF3C9D" w:rsidP="007951AC"/>
        </w:tc>
        <w:tc>
          <w:tcPr>
            <w:tcW w:w="1468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  <w:tc>
          <w:tcPr>
            <w:tcW w:w="1439" w:type="dxa"/>
            <w:vAlign w:val="center"/>
          </w:tcPr>
          <w:p w:rsidR="00AF3C9D" w:rsidRDefault="00AF3C9D" w:rsidP="007951AC">
            <w:pPr>
              <w:jc w:val="center"/>
            </w:pPr>
            <w:r>
              <w:t>90</w:t>
            </w:r>
          </w:p>
        </w:tc>
        <w:tc>
          <w:tcPr>
            <w:tcW w:w="1443" w:type="dxa"/>
            <w:vAlign w:val="center"/>
          </w:tcPr>
          <w:p w:rsidR="00AF3C9D" w:rsidRDefault="00AF3C9D" w:rsidP="007951AC">
            <w:pPr>
              <w:jc w:val="center"/>
            </w:pPr>
            <w:r>
              <w:t>0,180</w:t>
            </w:r>
          </w:p>
        </w:tc>
        <w:tc>
          <w:tcPr>
            <w:tcW w:w="1600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</w:tr>
      <w:tr w:rsidR="00AF3C9D" w:rsidTr="00AF3C9D">
        <w:trPr>
          <w:trHeight w:val="2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C9D" w:rsidRDefault="00AF3C9D" w:rsidP="007951AC"/>
        </w:tc>
        <w:tc>
          <w:tcPr>
            <w:tcW w:w="3175" w:type="dxa"/>
            <w:vMerge/>
            <w:tcBorders>
              <w:left w:val="single" w:sz="4" w:space="0" w:color="auto"/>
            </w:tcBorders>
            <w:vAlign w:val="center"/>
          </w:tcPr>
          <w:p w:rsidR="00AF3C9D" w:rsidRDefault="00AF3C9D" w:rsidP="007951AC"/>
        </w:tc>
        <w:tc>
          <w:tcPr>
            <w:tcW w:w="1468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  <w:tc>
          <w:tcPr>
            <w:tcW w:w="1439" w:type="dxa"/>
            <w:vAlign w:val="center"/>
          </w:tcPr>
          <w:p w:rsidR="00AF3C9D" w:rsidRDefault="00AF3C9D" w:rsidP="007951AC">
            <w:pPr>
              <w:jc w:val="center"/>
            </w:pPr>
            <w:r>
              <w:t>100</w:t>
            </w:r>
          </w:p>
        </w:tc>
        <w:tc>
          <w:tcPr>
            <w:tcW w:w="1443" w:type="dxa"/>
            <w:vAlign w:val="center"/>
          </w:tcPr>
          <w:p w:rsidR="00AF3C9D" w:rsidRDefault="00AF3C9D" w:rsidP="007951AC">
            <w:pPr>
              <w:jc w:val="center"/>
            </w:pPr>
            <w:r>
              <w:t>0,200</w:t>
            </w:r>
          </w:p>
        </w:tc>
        <w:tc>
          <w:tcPr>
            <w:tcW w:w="1600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</w:tr>
      <w:tr w:rsidR="00AF3C9D" w:rsidTr="00AF3C9D">
        <w:trPr>
          <w:trHeight w:val="2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C9D" w:rsidRDefault="00AF3C9D" w:rsidP="007951AC"/>
        </w:tc>
        <w:tc>
          <w:tcPr>
            <w:tcW w:w="3175" w:type="dxa"/>
            <w:vMerge w:val="restart"/>
            <w:tcBorders>
              <w:left w:val="single" w:sz="4" w:space="0" w:color="auto"/>
            </w:tcBorders>
            <w:vAlign w:val="center"/>
          </w:tcPr>
          <w:p w:rsidR="00AF3C9D" w:rsidRPr="0012283D" w:rsidRDefault="00AF3C9D" w:rsidP="00795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ISOROC </w:t>
            </w:r>
            <w:r>
              <w:rPr>
                <w:b/>
                <w:sz w:val="28"/>
                <w:szCs w:val="28"/>
              </w:rPr>
              <w:t>ПП-80</w:t>
            </w:r>
          </w:p>
        </w:tc>
        <w:tc>
          <w:tcPr>
            <w:tcW w:w="1468" w:type="dxa"/>
            <w:vMerge w:val="restart"/>
            <w:vAlign w:val="center"/>
          </w:tcPr>
          <w:p w:rsidR="00AF3C9D" w:rsidRDefault="00AF3C9D" w:rsidP="007951AC">
            <w:pPr>
              <w:jc w:val="center"/>
            </w:pPr>
            <w:r>
              <w:t>80</w:t>
            </w:r>
          </w:p>
        </w:tc>
        <w:tc>
          <w:tcPr>
            <w:tcW w:w="1424" w:type="dxa"/>
            <w:vMerge w:val="restart"/>
            <w:vAlign w:val="center"/>
          </w:tcPr>
          <w:p w:rsidR="00AF3C9D" w:rsidRDefault="00AF3C9D" w:rsidP="007951AC">
            <w:pPr>
              <w:jc w:val="center"/>
            </w:pPr>
            <w:r>
              <w:t>1000х500</w:t>
            </w:r>
          </w:p>
        </w:tc>
        <w:tc>
          <w:tcPr>
            <w:tcW w:w="1439" w:type="dxa"/>
            <w:vAlign w:val="center"/>
          </w:tcPr>
          <w:p w:rsidR="00AF3C9D" w:rsidRDefault="00AF3C9D" w:rsidP="007951AC">
            <w:pPr>
              <w:jc w:val="center"/>
            </w:pPr>
            <w:r>
              <w:t>50</w:t>
            </w:r>
          </w:p>
        </w:tc>
        <w:tc>
          <w:tcPr>
            <w:tcW w:w="1443" w:type="dxa"/>
            <w:vAlign w:val="center"/>
          </w:tcPr>
          <w:p w:rsidR="00AF3C9D" w:rsidRDefault="00AF3C9D" w:rsidP="007951AC">
            <w:pPr>
              <w:jc w:val="center"/>
            </w:pPr>
            <w:r>
              <w:t>0,200</w:t>
            </w:r>
          </w:p>
        </w:tc>
        <w:tc>
          <w:tcPr>
            <w:tcW w:w="1600" w:type="dxa"/>
            <w:vMerge w:val="restart"/>
            <w:vAlign w:val="center"/>
          </w:tcPr>
          <w:p w:rsidR="00AF3C9D" w:rsidRDefault="00AF3C9D" w:rsidP="007951AC">
            <w:pPr>
              <w:jc w:val="center"/>
            </w:pPr>
            <w:r>
              <w:t>5110</w:t>
            </w:r>
          </w:p>
        </w:tc>
        <w:tc>
          <w:tcPr>
            <w:tcW w:w="1442" w:type="dxa"/>
            <w:vMerge w:val="restart"/>
            <w:vAlign w:val="center"/>
          </w:tcPr>
          <w:p w:rsidR="00AF3C9D" w:rsidRPr="004E2A7E" w:rsidRDefault="00AF3C9D" w:rsidP="007951A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5 610</w:t>
            </w:r>
          </w:p>
        </w:tc>
      </w:tr>
      <w:tr w:rsidR="00AF3C9D" w:rsidTr="00AF3C9D">
        <w:trPr>
          <w:trHeight w:val="2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C9D" w:rsidRDefault="00AF3C9D" w:rsidP="007951AC"/>
        </w:tc>
        <w:tc>
          <w:tcPr>
            <w:tcW w:w="3175" w:type="dxa"/>
            <w:vMerge/>
            <w:tcBorders>
              <w:left w:val="single" w:sz="4" w:space="0" w:color="auto"/>
            </w:tcBorders>
            <w:vAlign w:val="center"/>
          </w:tcPr>
          <w:p w:rsidR="00AF3C9D" w:rsidRPr="008E0E38" w:rsidRDefault="00AF3C9D" w:rsidP="007951AC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  <w:tc>
          <w:tcPr>
            <w:tcW w:w="1439" w:type="dxa"/>
            <w:vAlign w:val="center"/>
          </w:tcPr>
          <w:p w:rsidR="00AF3C9D" w:rsidRDefault="00AF3C9D" w:rsidP="007951AC">
            <w:pPr>
              <w:jc w:val="center"/>
            </w:pPr>
            <w:r>
              <w:t>60</w:t>
            </w:r>
          </w:p>
        </w:tc>
        <w:tc>
          <w:tcPr>
            <w:tcW w:w="1443" w:type="dxa"/>
            <w:vAlign w:val="center"/>
          </w:tcPr>
          <w:p w:rsidR="00AF3C9D" w:rsidRDefault="00AF3C9D" w:rsidP="007951AC">
            <w:pPr>
              <w:jc w:val="center"/>
            </w:pPr>
            <w:r>
              <w:t>0,240</w:t>
            </w:r>
          </w:p>
        </w:tc>
        <w:tc>
          <w:tcPr>
            <w:tcW w:w="1600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</w:tr>
      <w:tr w:rsidR="00AF3C9D" w:rsidTr="00AF3C9D">
        <w:trPr>
          <w:trHeight w:val="2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C9D" w:rsidRDefault="00AF3C9D" w:rsidP="007951AC"/>
        </w:tc>
        <w:tc>
          <w:tcPr>
            <w:tcW w:w="3175" w:type="dxa"/>
            <w:vMerge/>
            <w:tcBorders>
              <w:left w:val="single" w:sz="4" w:space="0" w:color="auto"/>
            </w:tcBorders>
            <w:vAlign w:val="center"/>
          </w:tcPr>
          <w:p w:rsidR="00AF3C9D" w:rsidRPr="008E0E38" w:rsidRDefault="00AF3C9D" w:rsidP="007951AC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  <w:tc>
          <w:tcPr>
            <w:tcW w:w="1439" w:type="dxa"/>
            <w:vAlign w:val="center"/>
          </w:tcPr>
          <w:p w:rsidR="00AF3C9D" w:rsidRDefault="00AF3C9D" w:rsidP="007951AC">
            <w:pPr>
              <w:jc w:val="center"/>
            </w:pPr>
            <w:r>
              <w:t>70</w:t>
            </w:r>
          </w:p>
        </w:tc>
        <w:tc>
          <w:tcPr>
            <w:tcW w:w="1443" w:type="dxa"/>
            <w:vAlign w:val="center"/>
          </w:tcPr>
          <w:p w:rsidR="00AF3C9D" w:rsidRDefault="00AF3C9D" w:rsidP="007951AC">
            <w:pPr>
              <w:jc w:val="center"/>
            </w:pPr>
            <w:r>
              <w:t>0,210</w:t>
            </w:r>
          </w:p>
        </w:tc>
        <w:tc>
          <w:tcPr>
            <w:tcW w:w="1600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</w:tr>
      <w:tr w:rsidR="00AF3C9D" w:rsidTr="00AF3C9D">
        <w:trPr>
          <w:trHeight w:val="2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C9D" w:rsidRDefault="00AF3C9D" w:rsidP="007951AC"/>
        </w:tc>
        <w:tc>
          <w:tcPr>
            <w:tcW w:w="3175" w:type="dxa"/>
            <w:vMerge/>
            <w:tcBorders>
              <w:left w:val="single" w:sz="4" w:space="0" w:color="auto"/>
            </w:tcBorders>
            <w:vAlign w:val="center"/>
          </w:tcPr>
          <w:p w:rsidR="00AF3C9D" w:rsidRPr="008E0E38" w:rsidRDefault="00AF3C9D" w:rsidP="007951AC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  <w:tc>
          <w:tcPr>
            <w:tcW w:w="1439" w:type="dxa"/>
            <w:vAlign w:val="center"/>
          </w:tcPr>
          <w:p w:rsidR="00AF3C9D" w:rsidRDefault="00AF3C9D" w:rsidP="007951AC">
            <w:pPr>
              <w:jc w:val="center"/>
            </w:pPr>
            <w:r>
              <w:t>80</w:t>
            </w:r>
          </w:p>
        </w:tc>
        <w:tc>
          <w:tcPr>
            <w:tcW w:w="1443" w:type="dxa"/>
            <w:vAlign w:val="center"/>
          </w:tcPr>
          <w:p w:rsidR="00AF3C9D" w:rsidRDefault="00AF3C9D" w:rsidP="007951AC">
            <w:pPr>
              <w:jc w:val="center"/>
            </w:pPr>
            <w:r>
              <w:t>0,240</w:t>
            </w:r>
          </w:p>
        </w:tc>
        <w:tc>
          <w:tcPr>
            <w:tcW w:w="1600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</w:tr>
      <w:tr w:rsidR="00AF3C9D" w:rsidTr="00AF3C9D">
        <w:trPr>
          <w:trHeight w:val="2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C9D" w:rsidRDefault="00AF3C9D" w:rsidP="007951AC"/>
        </w:tc>
        <w:tc>
          <w:tcPr>
            <w:tcW w:w="3175" w:type="dxa"/>
            <w:vMerge/>
            <w:tcBorders>
              <w:left w:val="single" w:sz="4" w:space="0" w:color="auto"/>
            </w:tcBorders>
            <w:vAlign w:val="center"/>
          </w:tcPr>
          <w:p w:rsidR="00AF3C9D" w:rsidRPr="008E0E38" w:rsidRDefault="00AF3C9D" w:rsidP="007951AC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  <w:tc>
          <w:tcPr>
            <w:tcW w:w="1439" w:type="dxa"/>
            <w:vAlign w:val="center"/>
          </w:tcPr>
          <w:p w:rsidR="00AF3C9D" w:rsidRDefault="00AF3C9D" w:rsidP="007951AC">
            <w:pPr>
              <w:jc w:val="center"/>
            </w:pPr>
            <w:r>
              <w:t>90</w:t>
            </w:r>
          </w:p>
        </w:tc>
        <w:tc>
          <w:tcPr>
            <w:tcW w:w="1443" w:type="dxa"/>
            <w:vAlign w:val="center"/>
          </w:tcPr>
          <w:p w:rsidR="00AF3C9D" w:rsidRDefault="00AF3C9D" w:rsidP="007951AC">
            <w:pPr>
              <w:jc w:val="center"/>
            </w:pPr>
            <w:r>
              <w:t>0,225</w:t>
            </w:r>
          </w:p>
        </w:tc>
        <w:tc>
          <w:tcPr>
            <w:tcW w:w="1600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</w:tr>
      <w:tr w:rsidR="00AF3C9D" w:rsidTr="00AF3C9D">
        <w:trPr>
          <w:trHeight w:val="2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C9D" w:rsidRDefault="00AF3C9D" w:rsidP="007951AC"/>
        </w:tc>
        <w:tc>
          <w:tcPr>
            <w:tcW w:w="3175" w:type="dxa"/>
            <w:vMerge/>
            <w:tcBorders>
              <w:left w:val="single" w:sz="4" w:space="0" w:color="auto"/>
            </w:tcBorders>
            <w:vAlign w:val="center"/>
          </w:tcPr>
          <w:p w:rsidR="00AF3C9D" w:rsidRPr="008E0E38" w:rsidRDefault="00AF3C9D" w:rsidP="007951AC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  <w:tc>
          <w:tcPr>
            <w:tcW w:w="1439" w:type="dxa"/>
            <w:vAlign w:val="center"/>
          </w:tcPr>
          <w:p w:rsidR="00AF3C9D" w:rsidRDefault="00AF3C9D" w:rsidP="007951AC">
            <w:pPr>
              <w:jc w:val="center"/>
            </w:pPr>
            <w:r>
              <w:t>100</w:t>
            </w:r>
          </w:p>
        </w:tc>
        <w:tc>
          <w:tcPr>
            <w:tcW w:w="1443" w:type="dxa"/>
            <w:vAlign w:val="center"/>
          </w:tcPr>
          <w:p w:rsidR="00AF3C9D" w:rsidRDefault="00AF3C9D" w:rsidP="007951AC">
            <w:pPr>
              <w:jc w:val="center"/>
            </w:pPr>
            <w:r>
              <w:t>0,200</w:t>
            </w:r>
          </w:p>
        </w:tc>
        <w:tc>
          <w:tcPr>
            <w:tcW w:w="1600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</w:tr>
      <w:tr w:rsidR="00AF3C9D" w:rsidTr="00AF3C9D">
        <w:trPr>
          <w:trHeight w:val="2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C9D" w:rsidRDefault="00AF3C9D" w:rsidP="007951AC"/>
        </w:tc>
        <w:tc>
          <w:tcPr>
            <w:tcW w:w="3175" w:type="dxa"/>
            <w:vMerge/>
            <w:tcBorders>
              <w:left w:val="single" w:sz="4" w:space="0" w:color="auto"/>
            </w:tcBorders>
            <w:vAlign w:val="center"/>
          </w:tcPr>
          <w:p w:rsidR="00AF3C9D" w:rsidRPr="008E0E38" w:rsidRDefault="00AF3C9D" w:rsidP="007951AC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  <w:tc>
          <w:tcPr>
            <w:tcW w:w="1424" w:type="dxa"/>
            <w:vMerge w:val="restart"/>
            <w:vAlign w:val="center"/>
          </w:tcPr>
          <w:p w:rsidR="00AF3C9D" w:rsidRDefault="00AF3C9D" w:rsidP="007951AC">
            <w:pPr>
              <w:jc w:val="center"/>
            </w:pPr>
            <w:r>
              <w:t>1000х600</w:t>
            </w:r>
          </w:p>
        </w:tc>
        <w:tc>
          <w:tcPr>
            <w:tcW w:w="1439" w:type="dxa"/>
            <w:vAlign w:val="center"/>
          </w:tcPr>
          <w:p w:rsidR="00AF3C9D" w:rsidRDefault="00AF3C9D" w:rsidP="007951AC">
            <w:pPr>
              <w:jc w:val="center"/>
            </w:pPr>
            <w:r>
              <w:t>50</w:t>
            </w:r>
          </w:p>
        </w:tc>
        <w:tc>
          <w:tcPr>
            <w:tcW w:w="1443" w:type="dxa"/>
            <w:vAlign w:val="center"/>
          </w:tcPr>
          <w:p w:rsidR="00AF3C9D" w:rsidRDefault="00AF3C9D" w:rsidP="007951AC">
            <w:pPr>
              <w:jc w:val="center"/>
            </w:pPr>
            <w:r>
              <w:t>0,180</w:t>
            </w:r>
          </w:p>
        </w:tc>
        <w:tc>
          <w:tcPr>
            <w:tcW w:w="1600" w:type="dxa"/>
            <w:vMerge w:val="restart"/>
            <w:vAlign w:val="center"/>
          </w:tcPr>
          <w:p w:rsidR="00AF3C9D" w:rsidRDefault="00AF3C9D" w:rsidP="007951AC">
            <w:pPr>
              <w:jc w:val="center"/>
            </w:pPr>
            <w:r>
              <w:t>5200</w:t>
            </w:r>
          </w:p>
        </w:tc>
        <w:tc>
          <w:tcPr>
            <w:tcW w:w="1442" w:type="dxa"/>
            <w:vMerge w:val="restart"/>
            <w:vAlign w:val="center"/>
          </w:tcPr>
          <w:p w:rsidR="00AF3C9D" w:rsidRPr="00135FAF" w:rsidRDefault="00AF3C9D" w:rsidP="007951A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135FAF">
              <w:rPr>
                <w:rFonts w:ascii="Arial Black" w:hAnsi="Arial Black"/>
                <w:sz w:val="28"/>
                <w:szCs w:val="28"/>
              </w:rPr>
              <w:t>5</w:t>
            </w:r>
            <w:r>
              <w:rPr>
                <w:rFonts w:ascii="Arial Black" w:hAnsi="Arial Black"/>
                <w:sz w:val="28"/>
                <w:szCs w:val="28"/>
              </w:rPr>
              <w:t xml:space="preserve"> 7</w:t>
            </w:r>
            <w:r w:rsidRPr="00135FAF">
              <w:rPr>
                <w:rFonts w:ascii="Arial Black" w:hAnsi="Arial Black"/>
                <w:sz w:val="28"/>
                <w:szCs w:val="28"/>
              </w:rPr>
              <w:t>00</w:t>
            </w:r>
          </w:p>
        </w:tc>
      </w:tr>
      <w:tr w:rsidR="00AF3C9D" w:rsidTr="00AF3C9D">
        <w:trPr>
          <w:trHeight w:val="2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C9D" w:rsidRDefault="00AF3C9D" w:rsidP="007951AC"/>
        </w:tc>
        <w:tc>
          <w:tcPr>
            <w:tcW w:w="3175" w:type="dxa"/>
            <w:vMerge/>
            <w:tcBorders>
              <w:left w:val="single" w:sz="4" w:space="0" w:color="auto"/>
            </w:tcBorders>
            <w:vAlign w:val="center"/>
          </w:tcPr>
          <w:p w:rsidR="00AF3C9D" w:rsidRPr="008E0E38" w:rsidRDefault="00AF3C9D" w:rsidP="007951AC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  <w:tc>
          <w:tcPr>
            <w:tcW w:w="1439" w:type="dxa"/>
            <w:vAlign w:val="center"/>
          </w:tcPr>
          <w:p w:rsidR="00AF3C9D" w:rsidRDefault="00AF3C9D" w:rsidP="007951AC">
            <w:pPr>
              <w:jc w:val="center"/>
            </w:pPr>
            <w:r>
              <w:t>100</w:t>
            </w:r>
          </w:p>
        </w:tc>
        <w:tc>
          <w:tcPr>
            <w:tcW w:w="1443" w:type="dxa"/>
            <w:vAlign w:val="center"/>
          </w:tcPr>
          <w:p w:rsidR="00AF3C9D" w:rsidRDefault="00AF3C9D" w:rsidP="007951AC">
            <w:pPr>
              <w:jc w:val="center"/>
            </w:pPr>
            <w:r>
              <w:t>0,180</w:t>
            </w:r>
          </w:p>
        </w:tc>
        <w:tc>
          <w:tcPr>
            <w:tcW w:w="1600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AF3C9D" w:rsidRDefault="00AF3C9D" w:rsidP="007951AC">
            <w:pPr>
              <w:jc w:val="center"/>
            </w:pPr>
          </w:p>
        </w:tc>
      </w:tr>
      <w:tr w:rsidR="007C01B1" w:rsidTr="00AF3C9D">
        <w:trPr>
          <w:trHeight w:val="20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1B1" w:rsidRDefault="007C01B1" w:rsidP="007951AC"/>
        </w:tc>
        <w:tc>
          <w:tcPr>
            <w:tcW w:w="3175" w:type="dxa"/>
            <w:vMerge w:val="restart"/>
            <w:tcBorders>
              <w:left w:val="single" w:sz="4" w:space="0" w:color="auto"/>
            </w:tcBorders>
            <w:vAlign w:val="center"/>
          </w:tcPr>
          <w:p w:rsidR="007C01B1" w:rsidRPr="004E2A7E" w:rsidRDefault="007C01B1" w:rsidP="00795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ISOROC </w:t>
            </w:r>
            <w:r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  <w:lang w:val="en-US"/>
              </w:rPr>
              <w:t>-125</w:t>
            </w:r>
          </w:p>
        </w:tc>
        <w:tc>
          <w:tcPr>
            <w:tcW w:w="1468" w:type="dxa"/>
            <w:vMerge w:val="restart"/>
            <w:vAlign w:val="center"/>
          </w:tcPr>
          <w:p w:rsidR="007C01B1" w:rsidRDefault="007C01B1" w:rsidP="007951AC">
            <w:pPr>
              <w:jc w:val="center"/>
            </w:pPr>
            <w:r>
              <w:t>90</w:t>
            </w:r>
          </w:p>
        </w:tc>
        <w:tc>
          <w:tcPr>
            <w:tcW w:w="1424" w:type="dxa"/>
            <w:vMerge w:val="restart"/>
            <w:vAlign w:val="center"/>
          </w:tcPr>
          <w:p w:rsidR="007C01B1" w:rsidRDefault="007C01B1" w:rsidP="007951AC">
            <w:pPr>
              <w:jc w:val="center"/>
            </w:pPr>
            <w:r>
              <w:t>1000х500</w:t>
            </w:r>
          </w:p>
        </w:tc>
        <w:tc>
          <w:tcPr>
            <w:tcW w:w="1439" w:type="dxa"/>
            <w:vAlign w:val="center"/>
          </w:tcPr>
          <w:p w:rsidR="007C01B1" w:rsidRDefault="007C01B1" w:rsidP="007951AC">
            <w:pPr>
              <w:jc w:val="center"/>
            </w:pPr>
            <w:r>
              <w:t>50</w:t>
            </w:r>
          </w:p>
        </w:tc>
        <w:tc>
          <w:tcPr>
            <w:tcW w:w="1443" w:type="dxa"/>
            <w:vAlign w:val="center"/>
          </w:tcPr>
          <w:p w:rsidR="007C01B1" w:rsidRDefault="007C01B1" w:rsidP="007951AC">
            <w:pPr>
              <w:jc w:val="center"/>
            </w:pPr>
            <w:r>
              <w:t>0,200</w:t>
            </w:r>
          </w:p>
        </w:tc>
        <w:tc>
          <w:tcPr>
            <w:tcW w:w="1600" w:type="dxa"/>
            <w:vMerge w:val="restart"/>
            <w:vAlign w:val="center"/>
          </w:tcPr>
          <w:p w:rsidR="007C01B1" w:rsidRDefault="007C01B1" w:rsidP="00CB6161">
            <w:pPr>
              <w:jc w:val="center"/>
            </w:pPr>
            <w:r>
              <w:t>5470</w:t>
            </w:r>
          </w:p>
        </w:tc>
        <w:tc>
          <w:tcPr>
            <w:tcW w:w="1442" w:type="dxa"/>
            <w:vMerge w:val="restart"/>
            <w:vAlign w:val="center"/>
          </w:tcPr>
          <w:p w:rsidR="007C01B1" w:rsidRPr="004E2A7E" w:rsidRDefault="007C01B1" w:rsidP="007951A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5 970</w:t>
            </w:r>
          </w:p>
        </w:tc>
      </w:tr>
      <w:tr w:rsidR="007C01B1" w:rsidTr="00360D33">
        <w:trPr>
          <w:trHeight w:val="293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1B1" w:rsidRDefault="007C01B1" w:rsidP="007951AC"/>
        </w:tc>
        <w:tc>
          <w:tcPr>
            <w:tcW w:w="3175" w:type="dxa"/>
            <w:vMerge/>
            <w:tcBorders>
              <w:left w:val="single" w:sz="4" w:space="0" w:color="auto"/>
            </w:tcBorders>
          </w:tcPr>
          <w:p w:rsidR="007C01B1" w:rsidRPr="00447DB7" w:rsidRDefault="007C01B1" w:rsidP="007951AC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7C01B1" w:rsidRDefault="007C01B1" w:rsidP="007951AC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7C01B1" w:rsidRDefault="007C01B1" w:rsidP="007951AC">
            <w:pPr>
              <w:jc w:val="center"/>
            </w:pPr>
          </w:p>
        </w:tc>
        <w:tc>
          <w:tcPr>
            <w:tcW w:w="1439" w:type="dxa"/>
            <w:vAlign w:val="center"/>
          </w:tcPr>
          <w:p w:rsidR="007C01B1" w:rsidRDefault="007C01B1" w:rsidP="007951AC">
            <w:pPr>
              <w:jc w:val="center"/>
            </w:pPr>
            <w:r>
              <w:t>60</w:t>
            </w:r>
          </w:p>
        </w:tc>
        <w:tc>
          <w:tcPr>
            <w:tcW w:w="1443" w:type="dxa"/>
            <w:vAlign w:val="center"/>
          </w:tcPr>
          <w:p w:rsidR="007C01B1" w:rsidRDefault="007C01B1" w:rsidP="007951AC">
            <w:pPr>
              <w:jc w:val="center"/>
            </w:pPr>
            <w:r>
              <w:t>0,180</w:t>
            </w:r>
          </w:p>
        </w:tc>
        <w:tc>
          <w:tcPr>
            <w:tcW w:w="1600" w:type="dxa"/>
            <w:vMerge/>
            <w:vAlign w:val="center"/>
          </w:tcPr>
          <w:p w:rsidR="007C01B1" w:rsidRDefault="007C01B1" w:rsidP="007951AC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7C01B1" w:rsidRDefault="007C01B1" w:rsidP="007951AC">
            <w:pPr>
              <w:jc w:val="center"/>
            </w:pPr>
          </w:p>
        </w:tc>
      </w:tr>
      <w:tr w:rsidR="007C01B1" w:rsidTr="00360D33">
        <w:trPr>
          <w:trHeight w:val="293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1B1" w:rsidRDefault="007C01B1" w:rsidP="007951AC"/>
        </w:tc>
        <w:tc>
          <w:tcPr>
            <w:tcW w:w="3175" w:type="dxa"/>
            <w:vMerge/>
            <w:tcBorders>
              <w:left w:val="single" w:sz="4" w:space="0" w:color="auto"/>
            </w:tcBorders>
          </w:tcPr>
          <w:p w:rsidR="007C01B1" w:rsidRPr="00447DB7" w:rsidRDefault="007C01B1" w:rsidP="007951AC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7C01B1" w:rsidRDefault="007C01B1" w:rsidP="007951AC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7C01B1" w:rsidRDefault="007C01B1" w:rsidP="007951AC">
            <w:pPr>
              <w:jc w:val="center"/>
            </w:pPr>
          </w:p>
        </w:tc>
        <w:tc>
          <w:tcPr>
            <w:tcW w:w="1439" w:type="dxa"/>
            <w:vAlign w:val="center"/>
          </w:tcPr>
          <w:p w:rsidR="007C01B1" w:rsidRDefault="007C01B1" w:rsidP="007951AC">
            <w:pPr>
              <w:jc w:val="center"/>
            </w:pPr>
            <w:r>
              <w:t>70</w:t>
            </w:r>
          </w:p>
        </w:tc>
        <w:tc>
          <w:tcPr>
            <w:tcW w:w="1443" w:type="dxa"/>
            <w:vAlign w:val="center"/>
          </w:tcPr>
          <w:p w:rsidR="007C01B1" w:rsidRDefault="007C01B1" w:rsidP="007951AC">
            <w:pPr>
              <w:jc w:val="center"/>
            </w:pPr>
            <w:r>
              <w:t>0,210</w:t>
            </w:r>
          </w:p>
        </w:tc>
        <w:tc>
          <w:tcPr>
            <w:tcW w:w="1600" w:type="dxa"/>
            <w:vMerge/>
            <w:vAlign w:val="center"/>
          </w:tcPr>
          <w:p w:rsidR="007C01B1" w:rsidRDefault="007C01B1" w:rsidP="007951AC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7C01B1" w:rsidRDefault="007C01B1" w:rsidP="007951AC">
            <w:pPr>
              <w:jc w:val="center"/>
            </w:pPr>
          </w:p>
        </w:tc>
      </w:tr>
      <w:tr w:rsidR="007C01B1" w:rsidTr="00360D33">
        <w:trPr>
          <w:trHeight w:val="293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1B1" w:rsidRDefault="007C01B1" w:rsidP="007951AC"/>
        </w:tc>
        <w:tc>
          <w:tcPr>
            <w:tcW w:w="3175" w:type="dxa"/>
            <w:vMerge/>
            <w:tcBorders>
              <w:left w:val="single" w:sz="4" w:space="0" w:color="auto"/>
            </w:tcBorders>
          </w:tcPr>
          <w:p w:rsidR="007C01B1" w:rsidRPr="00447DB7" w:rsidRDefault="007C01B1" w:rsidP="007951AC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7C01B1" w:rsidRDefault="007C01B1" w:rsidP="007951AC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7C01B1" w:rsidRDefault="007C01B1" w:rsidP="007951AC">
            <w:pPr>
              <w:jc w:val="center"/>
            </w:pPr>
          </w:p>
        </w:tc>
        <w:tc>
          <w:tcPr>
            <w:tcW w:w="1439" w:type="dxa"/>
            <w:vAlign w:val="center"/>
          </w:tcPr>
          <w:p w:rsidR="007C01B1" w:rsidRDefault="007C01B1" w:rsidP="007951AC">
            <w:pPr>
              <w:jc w:val="center"/>
            </w:pPr>
            <w:r>
              <w:t>80</w:t>
            </w:r>
          </w:p>
        </w:tc>
        <w:tc>
          <w:tcPr>
            <w:tcW w:w="1443" w:type="dxa"/>
            <w:vAlign w:val="center"/>
          </w:tcPr>
          <w:p w:rsidR="007C01B1" w:rsidRDefault="007C01B1" w:rsidP="007951AC">
            <w:pPr>
              <w:jc w:val="center"/>
            </w:pPr>
            <w:r>
              <w:t>0,160</w:t>
            </w:r>
          </w:p>
        </w:tc>
        <w:tc>
          <w:tcPr>
            <w:tcW w:w="1600" w:type="dxa"/>
            <w:vMerge/>
            <w:vAlign w:val="center"/>
          </w:tcPr>
          <w:p w:rsidR="007C01B1" w:rsidRDefault="007C01B1" w:rsidP="007951AC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7C01B1" w:rsidRDefault="007C01B1" w:rsidP="007951AC">
            <w:pPr>
              <w:jc w:val="center"/>
            </w:pPr>
          </w:p>
        </w:tc>
      </w:tr>
      <w:tr w:rsidR="007C01B1" w:rsidTr="00AF3C9D">
        <w:trPr>
          <w:trHeight w:val="350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1" w:rsidRDefault="007C01B1" w:rsidP="007951AC"/>
        </w:tc>
        <w:tc>
          <w:tcPr>
            <w:tcW w:w="3175" w:type="dxa"/>
            <w:vMerge/>
            <w:tcBorders>
              <w:left w:val="single" w:sz="4" w:space="0" w:color="auto"/>
            </w:tcBorders>
          </w:tcPr>
          <w:p w:rsidR="007C01B1" w:rsidRPr="00447DB7" w:rsidRDefault="007C01B1" w:rsidP="007951AC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7C01B1" w:rsidRDefault="007C01B1" w:rsidP="007951AC">
            <w:pPr>
              <w:jc w:val="center"/>
            </w:pPr>
          </w:p>
        </w:tc>
        <w:tc>
          <w:tcPr>
            <w:tcW w:w="1424" w:type="dxa"/>
            <w:vMerge w:val="restart"/>
            <w:vAlign w:val="center"/>
          </w:tcPr>
          <w:p w:rsidR="007C01B1" w:rsidRDefault="007C01B1" w:rsidP="007951AC">
            <w:pPr>
              <w:jc w:val="center"/>
            </w:pPr>
          </w:p>
        </w:tc>
        <w:tc>
          <w:tcPr>
            <w:tcW w:w="1439" w:type="dxa"/>
            <w:vAlign w:val="center"/>
          </w:tcPr>
          <w:p w:rsidR="007C01B1" w:rsidRDefault="007C01B1" w:rsidP="007951AC">
            <w:pPr>
              <w:jc w:val="center"/>
            </w:pPr>
            <w:r>
              <w:t>90</w:t>
            </w:r>
          </w:p>
        </w:tc>
        <w:tc>
          <w:tcPr>
            <w:tcW w:w="1443" w:type="dxa"/>
            <w:vAlign w:val="center"/>
          </w:tcPr>
          <w:p w:rsidR="007C01B1" w:rsidRDefault="007C01B1" w:rsidP="007951AC">
            <w:pPr>
              <w:jc w:val="center"/>
            </w:pPr>
            <w:r>
              <w:t>0,180</w:t>
            </w:r>
          </w:p>
        </w:tc>
        <w:tc>
          <w:tcPr>
            <w:tcW w:w="1600" w:type="dxa"/>
            <w:vMerge/>
            <w:vAlign w:val="center"/>
          </w:tcPr>
          <w:p w:rsidR="007C01B1" w:rsidRDefault="007C01B1" w:rsidP="007951AC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7C01B1" w:rsidRDefault="007C01B1" w:rsidP="007951AC">
            <w:pPr>
              <w:jc w:val="center"/>
            </w:pPr>
          </w:p>
        </w:tc>
      </w:tr>
      <w:tr w:rsidR="007C01B1" w:rsidTr="00AF3C9D">
        <w:trPr>
          <w:trHeight w:val="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B1" w:rsidRDefault="007C01B1" w:rsidP="007951AC"/>
        </w:tc>
        <w:tc>
          <w:tcPr>
            <w:tcW w:w="3175" w:type="dxa"/>
            <w:vMerge/>
            <w:tcBorders>
              <w:left w:val="single" w:sz="4" w:space="0" w:color="auto"/>
            </w:tcBorders>
          </w:tcPr>
          <w:p w:rsidR="007C01B1" w:rsidRPr="00447DB7" w:rsidRDefault="007C01B1" w:rsidP="007951AC">
            <w:pPr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Merge/>
            <w:vAlign w:val="center"/>
          </w:tcPr>
          <w:p w:rsidR="007C01B1" w:rsidRDefault="007C01B1" w:rsidP="007951AC">
            <w:pPr>
              <w:jc w:val="center"/>
            </w:pPr>
          </w:p>
        </w:tc>
        <w:tc>
          <w:tcPr>
            <w:tcW w:w="1424" w:type="dxa"/>
            <w:vMerge/>
            <w:vAlign w:val="center"/>
          </w:tcPr>
          <w:p w:rsidR="007C01B1" w:rsidRDefault="007C01B1" w:rsidP="007951AC">
            <w:pPr>
              <w:jc w:val="center"/>
            </w:pPr>
          </w:p>
        </w:tc>
        <w:tc>
          <w:tcPr>
            <w:tcW w:w="1439" w:type="dxa"/>
            <w:vAlign w:val="center"/>
          </w:tcPr>
          <w:p w:rsidR="007C01B1" w:rsidRDefault="007C01B1" w:rsidP="007951AC">
            <w:pPr>
              <w:jc w:val="center"/>
            </w:pPr>
            <w:r>
              <w:t>100</w:t>
            </w:r>
          </w:p>
        </w:tc>
        <w:tc>
          <w:tcPr>
            <w:tcW w:w="1443" w:type="dxa"/>
            <w:vAlign w:val="center"/>
          </w:tcPr>
          <w:p w:rsidR="007C01B1" w:rsidRDefault="007C01B1" w:rsidP="007951AC">
            <w:pPr>
              <w:jc w:val="center"/>
            </w:pPr>
            <w:r>
              <w:t>0,200</w:t>
            </w:r>
          </w:p>
        </w:tc>
        <w:tc>
          <w:tcPr>
            <w:tcW w:w="1600" w:type="dxa"/>
            <w:vMerge/>
            <w:vAlign w:val="center"/>
          </w:tcPr>
          <w:p w:rsidR="007C01B1" w:rsidRDefault="007C01B1" w:rsidP="007951AC">
            <w:pPr>
              <w:jc w:val="center"/>
            </w:pPr>
          </w:p>
        </w:tc>
        <w:tc>
          <w:tcPr>
            <w:tcW w:w="1442" w:type="dxa"/>
            <w:vMerge/>
            <w:vAlign w:val="center"/>
          </w:tcPr>
          <w:p w:rsidR="007C01B1" w:rsidRDefault="007C01B1" w:rsidP="007951AC">
            <w:pPr>
              <w:jc w:val="center"/>
            </w:pPr>
          </w:p>
        </w:tc>
      </w:tr>
    </w:tbl>
    <w:p w:rsidR="00D11286" w:rsidRDefault="00D112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47DB7" w:rsidTr="00447DB7">
        <w:tc>
          <w:tcPr>
            <w:tcW w:w="15388" w:type="dxa"/>
            <w:shd w:val="clear" w:color="auto" w:fill="9CC2E5" w:themeFill="accent1" w:themeFillTint="99"/>
          </w:tcPr>
          <w:p w:rsidR="007C01B1" w:rsidRDefault="007C01B1" w:rsidP="007C01B1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оптово-розничная продажа строительных материалов</w:t>
            </w:r>
          </w:p>
          <w:p w:rsidR="007C01B1" w:rsidRDefault="007C01B1" w:rsidP="007C01B1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склад г. РЕУТОВ, УЛ. ФАБРИЧНАЯ, 6</w:t>
            </w:r>
          </w:p>
          <w:p w:rsidR="007C01B1" w:rsidRPr="00C37FD4" w:rsidRDefault="007C01B1" w:rsidP="007C01B1">
            <w:pPr>
              <w:tabs>
                <w:tab w:val="left" w:pos="10185"/>
              </w:tabs>
            </w:pPr>
            <w:r>
              <w:tab/>
            </w:r>
          </w:p>
          <w:p w:rsidR="007C01B1" w:rsidRPr="00CB6161" w:rsidRDefault="007C01B1" w:rsidP="007C01B1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  <w:t>тел: +7 (495) 103-40-68</w:t>
            </w:r>
          </w:p>
        </w:tc>
      </w:tr>
    </w:tbl>
    <w:p w:rsidR="00447DB7" w:rsidRPr="00D11286" w:rsidRDefault="00447DB7"/>
    <w:sectPr w:rsidR="00447DB7" w:rsidRPr="00D11286" w:rsidSect="005A15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7E3" w:rsidRDefault="001907E3" w:rsidP="009D3C18">
      <w:pPr>
        <w:spacing w:after="0" w:line="240" w:lineRule="auto"/>
      </w:pPr>
      <w:r>
        <w:separator/>
      </w:r>
    </w:p>
  </w:endnote>
  <w:endnote w:type="continuationSeparator" w:id="0">
    <w:p w:rsidR="001907E3" w:rsidRDefault="001907E3" w:rsidP="009D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7E3" w:rsidRDefault="001907E3" w:rsidP="009D3C18">
      <w:pPr>
        <w:spacing w:after="0" w:line="240" w:lineRule="auto"/>
      </w:pPr>
      <w:r>
        <w:separator/>
      </w:r>
    </w:p>
  </w:footnote>
  <w:footnote w:type="continuationSeparator" w:id="0">
    <w:p w:rsidR="001907E3" w:rsidRDefault="001907E3" w:rsidP="009D3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18"/>
    <w:rsid w:val="000407C6"/>
    <w:rsid w:val="000C6374"/>
    <w:rsid w:val="0012283D"/>
    <w:rsid w:val="00135FAF"/>
    <w:rsid w:val="001907E3"/>
    <w:rsid w:val="001B3640"/>
    <w:rsid w:val="00225E9F"/>
    <w:rsid w:val="0022667B"/>
    <w:rsid w:val="00291906"/>
    <w:rsid w:val="002E24C1"/>
    <w:rsid w:val="003540CC"/>
    <w:rsid w:val="00421A62"/>
    <w:rsid w:val="00447DB7"/>
    <w:rsid w:val="004C4C54"/>
    <w:rsid w:val="004E2A7E"/>
    <w:rsid w:val="005A1506"/>
    <w:rsid w:val="005D0D4E"/>
    <w:rsid w:val="00670114"/>
    <w:rsid w:val="00720A73"/>
    <w:rsid w:val="007951AC"/>
    <w:rsid w:val="007C01B1"/>
    <w:rsid w:val="008A4F54"/>
    <w:rsid w:val="008E0E38"/>
    <w:rsid w:val="009D3C18"/>
    <w:rsid w:val="00A21873"/>
    <w:rsid w:val="00A87CC1"/>
    <w:rsid w:val="00AB794B"/>
    <w:rsid w:val="00AF3C9D"/>
    <w:rsid w:val="00B16E8E"/>
    <w:rsid w:val="00B2359F"/>
    <w:rsid w:val="00B75AEF"/>
    <w:rsid w:val="00BB6C41"/>
    <w:rsid w:val="00BE0A6C"/>
    <w:rsid w:val="00BF5D73"/>
    <w:rsid w:val="00C86F8D"/>
    <w:rsid w:val="00CB6161"/>
    <w:rsid w:val="00D11286"/>
    <w:rsid w:val="00D23698"/>
    <w:rsid w:val="00D40735"/>
    <w:rsid w:val="00DA44D3"/>
    <w:rsid w:val="00DE7D2B"/>
    <w:rsid w:val="00EB243C"/>
    <w:rsid w:val="00F06A2D"/>
    <w:rsid w:val="00F463F7"/>
    <w:rsid w:val="00F85D26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98C45"/>
  <w15:chartTrackingRefBased/>
  <w15:docId w15:val="{8FA64B86-A994-4F4A-8528-AD11C50A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C18"/>
  </w:style>
  <w:style w:type="paragraph" w:styleId="a5">
    <w:name w:val="footer"/>
    <w:basedOn w:val="a"/>
    <w:link w:val="a6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C18"/>
  </w:style>
  <w:style w:type="table" w:styleId="a7">
    <w:name w:val="Table Grid"/>
    <w:basedOn w:val="a1"/>
    <w:uiPriority w:val="39"/>
    <w:rsid w:val="004C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C4C54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39"/>
    <w:rsid w:val="0013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Admin</cp:lastModifiedBy>
  <cp:revision>6</cp:revision>
  <dcterms:created xsi:type="dcterms:W3CDTF">2022-03-14T14:48:00Z</dcterms:created>
  <dcterms:modified xsi:type="dcterms:W3CDTF">2022-03-15T13:19:00Z</dcterms:modified>
</cp:coreProperties>
</file>